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84" w:rsidRDefault="007A5284" w:rsidP="00623713">
      <w:pPr>
        <w:jc w:val="both"/>
      </w:pPr>
      <w:r>
        <w:t>Békéscsaba legnagyobb STIHL</w:t>
      </w:r>
      <w:r w:rsidRPr="00931DE1">
        <w:rPr>
          <w:vertAlign w:val="superscript"/>
        </w:rPr>
        <w:t>®</w:t>
      </w:r>
      <w:r>
        <w:t xml:space="preserve"> és VIKING</w:t>
      </w:r>
      <w:r w:rsidRPr="00931DE1">
        <w:rPr>
          <w:vertAlign w:val="superscript"/>
        </w:rPr>
        <w:t>®</w:t>
      </w:r>
      <w:r>
        <w:t xml:space="preserve"> szakkereskedése és szervize. Üzletünk kertészeti és erdészeti gépek forgalmasával foglalkozik több mint 20 éve, és a STIHL</w:t>
      </w:r>
      <w:r w:rsidRPr="00931DE1">
        <w:rPr>
          <w:vertAlign w:val="superscript"/>
        </w:rPr>
        <w:t>®</w:t>
      </w:r>
      <w:r>
        <w:t xml:space="preserve"> termékek teljes palettája megtalálható nálunk legyen az benzines, elektromos vagy éppen akkumulátoros gép. Kedvező áron kínálunk fűrészláncokat, fűnyíró damilokat, motorolajokat és munkavédelmi felszereléseket. Üzletünkben a két márka termékei mellett kaphatóak elektromos (DAB, Elpumps, Pedrollo, Leo) és robbanómotoros (Honda, Oleo-Mac, LTP) szivattyúk, fűnyírók (MTD, Oleo-Mac), fűnyírótraktorok, hómarók, permetezők (Oleo-Mac, Ciffarelli), Marci rotakapák, fűnyíró és kapa motorok (Kawasaki, B&amp;S, Honda) és ezen termékek alkatrészei (Robi, RK, KF, Marci, Misina). Nívós szervizünkben kedvező határidővel dolgozunk és vállaljuk kerti gépek, motorok fúrását, hüvelyezését és főtengely köszörülését. A bolt könnyen megközelíthető helyen található a Pöltenberg és a Kazinczy utca kereszteződésében és saját parkolóval rendelkezik.</w:t>
      </w:r>
    </w:p>
    <w:p w:rsidR="007A5284" w:rsidRDefault="007A5284">
      <w:pPr>
        <w:spacing w:line="259" w:lineRule="auto"/>
      </w:pPr>
      <w:bookmarkStart w:id="0" w:name="_GoBack"/>
      <w:bookmarkEnd w:id="0"/>
    </w:p>
    <w:p w:rsidR="007A5284" w:rsidRDefault="007A5284" w:rsidP="00623713">
      <w:pPr>
        <w:jc w:val="both"/>
      </w:pPr>
      <w:r>
        <w:t>Címkék:</w:t>
      </w:r>
    </w:p>
    <w:p w:rsidR="007A5284" w:rsidRDefault="007A5284" w:rsidP="00623713">
      <w:pPr>
        <w:jc w:val="both"/>
      </w:pPr>
      <w:r>
        <w:t>Fűnyírók, Fűnyírótraktorok, láncfűrészek, fűkaszák, szivattyúk, permetezők, magasnyomású mosók, kerti gép alkertészek, szerviz</w:t>
      </w:r>
    </w:p>
    <w:p w:rsidR="007A5284" w:rsidRDefault="007A5284" w:rsidP="00623713">
      <w:pPr>
        <w:jc w:val="both"/>
      </w:pPr>
    </w:p>
    <w:p w:rsidR="007A5284" w:rsidRDefault="007A5284" w:rsidP="00623713">
      <w:pPr>
        <w:jc w:val="both"/>
      </w:pPr>
      <w:r>
        <w:t>Elérhetőségek:</w:t>
      </w:r>
    </w:p>
    <w:p w:rsidR="007A5284" w:rsidRDefault="007A5284" w:rsidP="00623713">
      <w:pPr>
        <w:jc w:val="both"/>
      </w:pPr>
      <w:r>
        <w:t>Tel.:</w:t>
      </w:r>
      <w:r>
        <w:tab/>
        <w:t>+36-20-945-5763</w:t>
      </w:r>
    </w:p>
    <w:p w:rsidR="007A5284" w:rsidRDefault="007A5284" w:rsidP="00623713">
      <w:pPr>
        <w:jc w:val="both"/>
      </w:pPr>
      <w:r>
        <w:tab/>
        <w:t>+36-20-982-4739</w:t>
      </w:r>
    </w:p>
    <w:p w:rsidR="007A5284" w:rsidRDefault="007A5284" w:rsidP="00623713">
      <w:pPr>
        <w:jc w:val="both"/>
      </w:pPr>
      <w:r>
        <w:t xml:space="preserve">            +36-20-497-7265</w:t>
      </w:r>
    </w:p>
    <w:p w:rsidR="007A5284" w:rsidRDefault="007A5284" w:rsidP="00623713">
      <w:pPr>
        <w:jc w:val="both"/>
      </w:pPr>
      <w:r>
        <w:tab/>
        <w:t>+36-66/443-040</w:t>
      </w:r>
    </w:p>
    <w:p w:rsidR="007A5284" w:rsidRDefault="007A5284" w:rsidP="00623713">
      <w:pPr>
        <w:jc w:val="both"/>
      </w:pPr>
      <w:r>
        <w:t>Fax:</w:t>
      </w:r>
      <w:r>
        <w:tab/>
        <w:t>+36-66/443-040</w:t>
      </w:r>
    </w:p>
    <w:p w:rsidR="007A5284" w:rsidRDefault="007A5284" w:rsidP="00623713">
      <w:pPr>
        <w:jc w:val="both"/>
      </w:pPr>
      <w:r>
        <w:t xml:space="preserve">Email: </w:t>
      </w:r>
      <w:hyperlink r:id="rId4" w:history="1">
        <w:r w:rsidRPr="00F42734">
          <w:rPr>
            <w:rStyle w:val="Hyperlink"/>
          </w:rPr>
          <w:t>pakaduplex@gmail.com</w:t>
        </w:r>
      </w:hyperlink>
    </w:p>
    <w:p w:rsidR="007A5284" w:rsidRDefault="007A5284" w:rsidP="00623713">
      <w:pPr>
        <w:jc w:val="both"/>
      </w:pPr>
      <w:r>
        <w:t xml:space="preserve">Weboldal: </w:t>
      </w:r>
      <w:hyperlink r:id="rId5" w:history="1">
        <w:r w:rsidRPr="00333DFC">
          <w:rPr>
            <w:rStyle w:val="Hyperlink"/>
          </w:rPr>
          <w:t>www.pakaduplex.hu</w:t>
        </w:r>
      </w:hyperlink>
    </w:p>
    <w:p w:rsidR="007A5284" w:rsidRDefault="007A5284" w:rsidP="00623713">
      <w:pPr>
        <w:jc w:val="both"/>
      </w:pPr>
      <w:r>
        <w:t>Facebook:</w:t>
      </w:r>
      <w:hyperlink r:id="rId6" w:history="1">
        <w:r w:rsidRPr="00333DFC">
          <w:rPr>
            <w:rStyle w:val="Hyperlink"/>
          </w:rPr>
          <w:t>https://www.facebook.com/pakaduplex</w:t>
        </w:r>
      </w:hyperlink>
      <w:r>
        <w:t xml:space="preserve">                                                                5600    Békéscsaba, Pöltenberg utca 17.</w:t>
      </w:r>
    </w:p>
    <w:p w:rsidR="007A5284" w:rsidRDefault="007A5284" w:rsidP="00623713">
      <w:pPr>
        <w:jc w:val="both"/>
      </w:pPr>
      <w:r>
        <w:t>GPS: 46°41’43” N, 21°4’44.8”</w:t>
      </w:r>
    </w:p>
    <w:p w:rsidR="007A5284" w:rsidRDefault="007A5284" w:rsidP="00623713">
      <w:pPr>
        <w:jc w:val="both"/>
      </w:pPr>
    </w:p>
    <w:p w:rsidR="007A5284" w:rsidRDefault="007A5284" w:rsidP="00623713">
      <w:pPr>
        <w:jc w:val="both"/>
      </w:pPr>
    </w:p>
    <w:p w:rsidR="007A5284" w:rsidRDefault="007A5284" w:rsidP="00623713">
      <w:pPr>
        <w:jc w:val="both"/>
      </w:pPr>
    </w:p>
    <w:sectPr w:rsidR="007A5284" w:rsidSect="0074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DE1"/>
    <w:rsid w:val="00197D1B"/>
    <w:rsid w:val="001D227A"/>
    <w:rsid w:val="002F017A"/>
    <w:rsid w:val="00333DFC"/>
    <w:rsid w:val="00354041"/>
    <w:rsid w:val="00430853"/>
    <w:rsid w:val="004A76AF"/>
    <w:rsid w:val="00501382"/>
    <w:rsid w:val="00623713"/>
    <w:rsid w:val="00707D55"/>
    <w:rsid w:val="007461C8"/>
    <w:rsid w:val="007A5284"/>
    <w:rsid w:val="007B1DDD"/>
    <w:rsid w:val="00823570"/>
    <w:rsid w:val="00931DE1"/>
    <w:rsid w:val="00942B55"/>
    <w:rsid w:val="009F00A2"/>
    <w:rsid w:val="00A61CA0"/>
    <w:rsid w:val="00B565F9"/>
    <w:rsid w:val="00C5160E"/>
    <w:rsid w:val="00C56C6C"/>
    <w:rsid w:val="00CC2151"/>
    <w:rsid w:val="00D101A6"/>
    <w:rsid w:val="00D46CA7"/>
    <w:rsid w:val="00F42734"/>
    <w:rsid w:val="00F4310F"/>
    <w:rsid w:val="00F97EDB"/>
    <w:rsid w:val="00FC14B5"/>
    <w:rsid w:val="00FF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51"/>
    <w:pPr>
      <w:spacing w:after="160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017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kaduplex" TargetMode="External"/><Relationship Id="rId5" Type="http://schemas.openxmlformats.org/officeDocument/2006/relationships/hyperlink" Target="http://www.pakaduplex.hu" TargetMode="External"/><Relationship Id="rId4" Type="http://schemas.openxmlformats.org/officeDocument/2006/relationships/hyperlink" Target="mailto:pakaduple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205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Békéscsaba legnagyobb STIHL® és VIKING® szakkereskedése és szervize</dc:title>
  <dc:subject/>
  <dc:creator>Felhasználó</dc:creator>
  <cp:keywords/>
  <dc:description/>
  <cp:lastModifiedBy>Titkárság</cp:lastModifiedBy>
  <cp:revision>2</cp:revision>
  <dcterms:created xsi:type="dcterms:W3CDTF">2014-08-14T11:58:00Z</dcterms:created>
  <dcterms:modified xsi:type="dcterms:W3CDTF">2014-08-14T11:58:00Z</dcterms:modified>
</cp:coreProperties>
</file>